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4"/>
          <w:szCs w:val="44"/>
          <w:rtl w:val="0"/>
        </w:rPr>
        <w:t xml:space="preserve">Sales Scorecard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Example: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2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1755"/>
        <w:gridCol w:w="810"/>
        <w:gridCol w:w="960"/>
        <w:gridCol w:w="1410"/>
        <w:gridCol w:w="1395"/>
        <w:tblGridChange w:id="0">
          <w:tblGrid>
            <w:gridCol w:w="2955"/>
            <w:gridCol w:w="1755"/>
            <w:gridCol w:w="810"/>
            <w:gridCol w:w="960"/>
            <w:gridCol w:w="1410"/>
            <w:gridCol w:w="13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Completed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% to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 Pace?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highlight w:val="green"/>
                <w:rtl w:val="0"/>
              </w:rPr>
              <w:t xml:space="preserve">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Conversations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105%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highlight w:val="green"/>
                <w:rtl w:val="0"/>
              </w:rPr>
              <w:t xml:space="preserve">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Opportunities Created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highlight w:val="red"/>
                <w:rtl w:val="0"/>
              </w:rPr>
              <w:t xml:space="preserve">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highlight w:val="red"/>
                <w:rtl w:val="0"/>
              </w:rPr>
              <w:t xml:space="preserve">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Week 1: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1695"/>
        <w:gridCol w:w="870"/>
        <w:gridCol w:w="945"/>
        <w:gridCol w:w="1395"/>
        <w:gridCol w:w="1395"/>
        <w:tblGridChange w:id="0">
          <w:tblGrid>
            <w:gridCol w:w="3000"/>
            <w:gridCol w:w="1695"/>
            <w:gridCol w:w="870"/>
            <w:gridCol w:w="945"/>
            <w:gridCol w:w="1395"/>
            <w:gridCol w:w="13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Completed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% to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 Pace?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Week 2: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0"/>
        <w:gridCol w:w="1660"/>
        <w:gridCol w:w="880"/>
        <w:gridCol w:w="855"/>
        <w:gridCol w:w="1440"/>
        <w:gridCol w:w="1480"/>
        <w:tblGridChange w:id="0">
          <w:tblGrid>
            <w:gridCol w:w="3040"/>
            <w:gridCol w:w="1660"/>
            <w:gridCol w:w="880"/>
            <w:gridCol w:w="855"/>
            <w:gridCol w:w="1440"/>
            <w:gridCol w:w="1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Completed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% to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 Pace?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Week 3: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0"/>
        <w:gridCol w:w="1660"/>
        <w:gridCol w:w="880"/>
        <w:gridCol w:w="870"/>
        <w:gridCol w:w="1425"/>
        <w:gridCol w:w="1480"/>
        <w:tblGridChange w:id="0">
          <w:tblGrid>
            <w:gridCol w:w="3040"/>
            <w:gridCol w:w="1660"/>
            <w:gridCol w:w="880"/>
            <w:gridCol w:w="870"/>
            <w:gridCol w:w="1425"/>
            <w:gridCol w:w="1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Completed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% to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 Pace?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Week 4: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0"/>
        <w:gridCol w:w="1660"/>
        <w:gridCol w:w="880"/>
        <w:gridCol w:w="885"/>
        <w:gridCol w:w="1410"/>
        <w:gridCol w:w="1480"/>
        <w:tblGridChange w:id="0">
          <w:tblGrid>
            <w:gridCol w:w="3040"/>
            <w:gridCol w:w="1660"/>
            <w:gridCol w:w="880"/>
            <w:gridCol w:w="885"/>
            <w:gridCol w:w="1410"/>
            <w:gridCol w:w="1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Completed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% to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 Pace?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Week 5: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0"/>
        <w:gridCol w:w="1660"/>
        <w:gridCol w:w="880"/>
        <w:gridCol w:w="900"/>
        <w:gridCol w:w="1395"/>
        <w:gridCol w:w="1480"/>
        <w:tblGridChange w:id="0">
          <w:tblGrid>
            <w:gridCol w:w="3040"/>
            <w:gridCol w:w="1660"/>
            <w:gridCol w:w="880"/>
            <w:gridCol w:w="900"/>
            <w:gridCol w:w="1395"/>
            <w:gridCol w:w="1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Completed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% to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 Pace?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Week 6: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0"/>
        <w:gridCol w:w="1660"/>
        <w:gridCol w:w="880"/>
        <w:gridCol w:w="900"/>
        <w:gridCol w:w="1395"/>
        <w:gridCol w:w="1480"/>
        <w:tblGridChange w:id="0">
          <w:tblGrid>
            <w:gridCol w:w="3040"/>
            <w:gridCol w:w="1660"/>
            <w:gridCol w:w="880"/>
            <w:gridCol w:w="900"/>
            <w:gridCol w:w="1395"/>
            <w:gridCol w:w="1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Completed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% to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 Pace?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Week 7: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0"/>
        <w:gridCol w:w="1660"/>
        <w:gridCol w:w="880"/>
        <w:gridCol w:w="870"/>
        <w:gridCol w:w="1425"/>
        <w:gridCol w:w="1480"/>
        <w:tblGridChange w:id="0">
          <w:tblGrid>
            <w:gridCol w:w="3040"/>
            <w:gridCol w:w="1660"/>
            <w:gridCol w:w="880"/>
            <w:gridCol w:w="870"/>
            <w:gridCol w:w="1425"/>
            <w:gridCol w:w="1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Completed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% to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 Pace?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Week 8: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9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0"/>
        <w:gridCol w:w="1660"/>
        <w:gridCol w:w="880"/>
        <w:gridCol w:w="870"/>
        <w:gridCol w:w="1425"/>
        <w:gridCol w:w="1480"/>
        <w:tblGridChange w:id="0">
          <w:tblGrid>
            <w:gridCol w:w="3040"/>
            <w:gridCol w:w="1660"/>
            <w:gridCol w:w="880"/>
            <w:gridCol w:w="870"/>
            <w:gridCol w:w="1425"/>
            <w:gridCol w:w="1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Completed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% to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 Pace?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Week 9: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9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0"/>
        <w:gridCol w:w="1660"/>
        <w:gridCol w:w="880"/>
        <w:gridCol w:w="780"/>
        <w:gridCol w:w="1515"/>
        <w:gridCol w:w="1480"/>
        <w:tblGridChange w:id="0">
          <w:tblGrid>
            <w:gridCol w:w="3040"/>
            <w:gridCol w:w="1660"/>
            <w:gridCol w:w="880"/>
            <w:gridCol w:w="780"/>
            <w:gridCol w:w="1515"/>
            <w:gridCol w:w="1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Completed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% to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 Pace?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Week 10: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9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0"/>
        <w:gridCol w:w="1660"/>
        <w:gridCol w:w="880"/>
        <w:gridCol w:w="870"/>
        <w:gridCol w:w="1425"/>
        <w:gridCol w:w="1480"/>
        <w:tblGridChange w:id="0">
          <w:tblGrid>
            <w:gridCol w:w="3040"/>
            <w:gridCol w:w="1660"/>
            <w:gridCol w:w="880"/>
            <w:gridCol w:w="870"/>
            <w:gridCol w:w="1425"/>
            <w:gridCol w:w="1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Completed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% to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 Pace?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Week 11: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9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0"/>
        <w:gridCol w:w="1660"/>
        <w:gridCol w:w="880"/>
        <w:gridCol w:w="885"/>
        <w:gridCol w:w="1410"/>
        <w:gridCol w:w="1480"/>
        <w:tblGridChange w:id="0">
          <w:tblGrid>
            <w:gridCol w:w="3040"/>
            <w:gridCol w:w="1660"/>
            <w:gridCol w:w="880"/>
            <w:gridCol w:w="885"/>
            <w:gridCol w:w="1410"/>
            <w:gridCol w:w="1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Completed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% to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 Pace?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Week 12: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3"/>
        <w:bidi w:val="0"/>
        <w:tblW w:w="9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0"/>
        <w:gridCol w:w="1660"/>
        <w:gridCol w:w="880"/>
        <w:gridCol w:w="870"/>
        <w:gridCol w:w="1425"/>
        <w:gridCol w:w="1480"/>
        <w:tblGridChange w:id="0">
          <w:tblGrid>
            <w:gridCol w:w="3040"/>
            <w:gridCol w:w="1660"/>
            <w:gridCol w:w="880"/>
            <w:gridCol w:w="870"/>
            <w:gridCol w:w="1425"/>
            <w:gridCol w:w="1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Completed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% to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 Pace?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Week 13: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4"/>
        <w:bidi w:val="0"/>
        <w:tblW w:w="9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0"/>
        <w:gridCol w:w="1660"/>
        <w:gridCol w:w="880"/>
        <w:gridCol w:w="870"/>
        <w:gridCol w:w="1425"/>
        <w:gridCol w:w="1480"/>
        <w:tblGridChange w:id="0">
          <w:tblGrid>
            <w:gridCol w:w="3040"/>
            <w:gridCol w:w="1660"/>
            <w:gridCol w:w="880"/>
            <w:gridCol w:w="870"/>
            <w:gridCol w:w="1425"/>
            <w:gridCol w:w="1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Completed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% to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 Pace?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drawing>
        <wp:inline distB="114300" distT="114300" distL="114300" distR="114300">
          <wp:extent cx="1309688" cy="382429"/>
          <wp:effectExtent b="0" l="0" r="0" t="0"/>
          <wp:docPr descr="l11-logo (1) (1).png" id="1" name="image01.png"/>
          <a:graphic>
            <a:graphicData uri="http://schemas.openxmlformats.org/drawingml/2006/picture">
              <pic:pic>
                <pic:nvPicPr>
                  <pic:cNvPr descr="l11-logo (1) (1)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9688" cy="3824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